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E6CF" w14:textId="3C1F8D27" w:rsidR="00B949BB" w:rsidRPr="00521FA7" w:rsidRDefault="00E11CFA" w:rsidP="00B949BB">
      <w:pPr>
        <w:jc w:val="center"/>
        <w:rPr>
          <w:rFonts w:ascii="SimSun" w:eastAsia="SimSun" w:hAnsi="SimSun" w:cs="Times New Roman"/>
          <w:b/>
          <w:bCs/>
          <w:sz w:val="40"/>
          <w:szCs w:val="40"/>
        </w:rPr>
      </w:pPr>
      <w:r>
        <w:rPr>
          <w:rFonts w:ascii="SimSun" w:eastAsia="SimSun" w:hAnsi="SimSun" w:cs="Times New Roman" w:hint="eastAsia"/>
          <w:b/>
          <w:bCs/>
          <w:sz w:val="40"/>
          <w:szCs w:val="40"/>
          <w:lang w:eastAsia="zh-CN"/>
        </w:rPr>
        <w:t>會議議程</w:t>
      </w:r>
    </w:p>
    <w:p w14:paraId="099F6A7F" w14:textId="77777777" w:rsidR="00B949BB" w:rsidRPr="00521FA7" w:rsidRDefault="00B949BB" w:rsidP="00B949BB">
      <w:pPr>
        <w:jc w:val="center"/>
        <w:rPr>
          <w:rFonts w:ascii="SimSun" w:eastAsia="SimSun" w:hAnsi="SimSun" w:cs="Times New Roman"/>
          <w:b/>
          <w:bCs/>
        </w:rPr>
      </w:pPr>
      <w:r w:rsidRPr="00521FA7">
        <w:rPr>
          <w:rFonts w:ascii="SimSun" w:eastAsia="SimSun" w:hAnsi="SimSun" w:cs="Times New Roman"/>
          <w:b/>
          <w:bCs/>
        </w:rPr>
        <w:t>（每位學者演講時間25分鐘</w:t>
      </w:r>
      <w:r w:rsidRPr="00521FA7">
        <w:rPr>
          <w:rFonts w:ascii="SimSun" w:eastAsia="SimSun" w:hAnsi="SimSun" w:cs="Times New Roman" w:hint="eastAsia"/>
          <w:b/>
          <w:bCs/>
        </w:rPr>
        <w:t>；分組綜合問答時間2</w:t>
      </w:r>
      <w:r w:rsidRPr="00521FA7">
        <w:rPr>
          <w:rFonts w:ascii="SimSun" w:eastAsia="SimSun" w:hAnsi="SimSun" w:cs="Times New Roman"/>
          <w:b/>
          <w:bCs/>
        </w:rPr>
        <w:t>0</w:t>
      </w:r>
      <w:r w:rsidRPr="00521FA7">
        <w:rPr>
          <w:rFonts w:ascii="SimSun" w:eastAsia="SimSun" w:hAnsi="SimSun" w:cs="Times New Roman" w:hint="eastAsia"/>
          <w:b/>
          <w:bCs/>
        </w:rPr>
        <w:t>分鐘</w:t>
      </w:r>
      <w:r w:rsidRPr="00521FA7">
        <w:rPr>
          <w:rFonts w:ascii="SimSun" w:eastAsia="SimSun" w:hAnsi="SimSun" w:cs="Times New Roman"/>
          <w:b/>
          <w:bCs/>
        </w:rPr>
        <w:t>）</w:t>
      </w:r>
    </w:p>
    <w:p w14:paraId="43C52EB4" w14:textId="77777777" w:rsidR="00B949BB" w:rsidRPr="00521FA7" w:rsidRDefault="00B949BB" w:rsidP="00B949BB">
      <w:pPr>
        <w:rPr>
          <w:rFonts w:ascii="SimSun" w:eastAsia="SimSun" w:hAnsi="SimSun" w:cs="Times New Roman"/>
          <w:b/>
          <w:bCs/>
        </w:rPr>
      </w:pPr>
      <w:r w:rsidRPr="00521FA7">
        <w:rPr>
          <w:rFonts w:ascii="SimSun" w:eastAsia="SimSun" w:hAnsi="SimSun" w:cs="Times New Roman"/>
          <w:b/>
          <w:bCs/>
        </w:rPr>
        <w:t xml:space="preserve">5月10日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2"/>
        <w:gridCol w:w="1833"/>
        <w:gridCol w:w="4341"/>
      </w:tblGrid>
      <w:tr w:rsidR="00B949BB" w:rsidRPr="00521FA7" w14:paraId="633E5C84" w14:textId="77777777" w:rsidTr="00A32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1E4F5" w:themeFill="accent1" w:themeFillTint="33"/>
          </w:tcPr>
          <w:p w14:paraId="7E9D7B70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時間</w:t>
            </w:r>
          </w:p>
        </w:tc>
        <w:tc>
          <w:tcPr>
            <w:tcW w:w="1833" w:type="dxa"/>
            <w:shd w:val="clear" w:color="auto" w:fill="C1E4F5" w:themeFill="accent1" w:themeFillTint="33"/>
          </w:tcPr>
          <w:p w14:paraId="7A9585E6" w14:textId="77777777" w:rsidR="00B949BB" w:rsidRPr="00521FA7" w:rsidRDefault="00B949BB" w:rsidP="00A32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嘉賓學者</w:t>
            </w:r>
          </w:p>
        </w:tc>
        <w:tc>
          <w:tcPr>
            <w:tcW w:w="4341" w:type="dxa"/>
            <w:shd w:val="clear" w:color="auto" w:fill="C1E4F5" w:themeFill="accent1" w:themeFillTint="33"/>
          </w:tcPr>
          <w:p w14:paraId="553EBF51" w14:textId="77777777" w:rsidR="00B949BB" w:rsidRPr="00521FA7" w:rsidRDefault="00B949BB" w:rsidP="00A32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演講題目</w:t>
            </w:r>
          </w:p>
        </w:tc>
      </w:tr>
      <w:tr w:rsidR="00B949BB" w:rsidRPr="00521FA7" w14:paraId="64BE92CA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7028D7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  <w:lang w:eastAsia="zh-CN"/>
              </w:rPr>
            </w:pPr>
            <w:r w:rsidRPr="001237FF">
              <w:rPr>
                <w:rFonts w:ascii="SimSun" w:eastAsia="SimSun" w:hAnsi="SimSun" w:cs="Times New Roman"/>
                <w:b w:val="0"/>
                <w:bCs w:val="0"/>
              </w:rPr>
              <w:t>9:00-9:15</w:t>
            </w:r>
          </w:p>
        </w:tc>
        <w:tc>
          <w:tcPr>
            <w:tcW w:w="6174" w:type="dxa"/>
            <w:gridSpan w:val="2"/>
          </w:tcPr>
          <w:p w14:paraId="6BDBA7BB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朱鴻林</w:t>
            </w:r>
            <w:r w:rsidRPr="00521FA7">
              <w:rPr>
                <w:rFonts w:ascii="SimSun" w:eastAsia="SimSun" w:hAnsi="SimSun" w:cs="Times New Roman" w:hint="eastAsia"/>
              </w:rPr>
              <w:t>教授</w:t>
            </w:r>
            <w:r w:rsidRPr="00521FA7">
              <w:rPr>
                <w:rFonts w:ascii="SimSun" w:eastAsia="SimSun" w:hAnsi="SimSun" w:cs="Times New Roman"/>
              </w:rPr>
              <w:t>致開幕辭</w:t>
            </w:r>
          </w:p>
        </w:tc>
      </w:tr>
      <w:tr w:rsidR="00B949BB" w:rsidRPr="00521FA7" w14:paraId="62F1F06B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vAlign w:val="center"/>
          </w:tcPr>
          <w:p w14:paraId="7E1231C3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1237FF">
              <w:rPr>
                <w:rFonts w:ascii="SimSun" w:eastAsia="SimSun" w:hAnsi="SimSun" w:cs="Times New Roman"/>
                <w:b w:val="0"/>
                <w:bCs w:val="0"/>
              </w:rPr>
              <w:t>9:15-11:20</w:t>
            </w:r>
          </w:p>
          <w:p w14:paraId="1B0BF2A3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/>
              </w:rPr>
              <w:t>AI時代的史學研究：啟發</w:t>
            </w:r>
            <w:r w:rsidRPr="00521FA7">
              <w:rPr>
                <w:rFonts w:ascii="SimSun" w:eastAsia="SimSun" w:hAnsi="SimSun" w:cs="Times New Roman" w:hint="eastAsia"/>
              </w:rPr>
              <w:t>與</w:t>
            </w:r>
            <w:r w:rsidRPr="00521FA7">
              <w:rPr>
                <w:rFonts w:ascii="SimSun" w:eastAsia="SimSun" w:hAnsi="SimSun" w:cs="Times New Roman"/>
              </w:rPr>
              <w:t>問題</w:t>
            </w:r>
          </w:p>
          <w:p w14:paraId="3468272A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主持人：</w:t>
            </w:r>
          </w:p>
          <w:p w14:paraId="1AB348D5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韓孝榮、王劍</w:t>
            </w:r>
          </w:p>
        </w:tc>
        <w:tc>
          <w:tcPr>
            <w:tcW w:w="1833" w:type="dxa"/>
          </w:tcPr>
          <w:p w14:paraId="6AFDCD4C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陳春聲</w:t>
            </w:r>
          </w:p>
        </w:tc>
        <w:tc>
          <w:tcPr>
            <w:tcW w:w="4341" w:type="dxa"/>
          </w:tcPr>
          <w:p w14:paraId="25B9C61C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3D7CA8">
              <w:rPr>
                <w:rFonts w:ascii="SimSun" w:eastAsia="SimSun" w:hAnsi="SimSun" w:cs="Times New Roman" w:hint="eastAsia"/>
              </w:rPr>
              <w:t>從《明代徽商考》到《明代徽州商人</w:t>
            </w:r>
            <w:r>
              <w:rPr>
                <w:rFonts w:ascii="SimSun" w:eastAsia="SimSun" w:hAnsi="SimSun" w:cs="Times New Roman" w:hint="eastAsia"/>
              </w:rPr>
              <w:t>》——</w:t>
            </w:r>
            <w:r w:rsidRPr="003D7CA8">
              <w:rPr>
                <w:rFonts w:ascii="SimSun" w:eastAsia="SimSun" w:hAnsi="SimSun" w:cs="Times New Roman" w:hint="eastAsia"/>
              </w:rPr>
              <w:t>傅衣凌教授徽州商人研究對明清社會經濟史的啟發</w:t>
            </w:r>
          </w:p>
        </w:tc>
      </w:tr>
      <w:tr w:rsidR="00B949BB" w:rsidRPr="00521FA7" w14:paraId="7CEFD0C8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6A12750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1F6E1E3A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 w:hint="eastAsia"/>
                <w:lang w:eastAsia="zh-CN"/>
              </w:rPr>
              <w:t>韓孝榮</w:t>
            </w:r>
          </w:p>
        </w:tc>
        <w:tc>
          <w:tcPr>
            <w:tcW w:w="4341" w:type="dxa"/>
          </w:tcPr>
          <w:p w14:paraId="5E8A5BC7" w14:textId="77777777" w:rsidR="00B949BB" w:rsidRPr="00521FA7" w:rsidRDefault="00B949BB" w:rsidP="00A32FAA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sz w:val="24"/>
                <w:szCs w:val="24"/>
                <w:lang w:eastAsia="zh-TW"/>
              </w:rPr>
            </w:pPr>
            <w:r w:rsidRPr="00521FA7"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漫評西方與二十世紀以來的明清史研究</w:t>
            </w:r>
            <w:r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——</w:t>
            </w:r>
            <w:r w:rsidRPr="00521FA7"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以有關國體和國際秩序變遷的討論為例</w:t>
            </w:r>
          </w:p>
        </w:tc>
      </w:tr>
      <w:tr w:rsidR="00B949BB" w:rsidRPr="00521FA7" w14:paraId="23704EFD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72993A7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31121F0C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王劍</w:t>
            </w:r>
          </w:p>
        </w:tc>
        <w:tc>
          <w:tcPr>
            <w:tcW w:w="4341" w:type="dxa"/>
          </w:tcPr>
          <w:p w14:paraId="1F3DDDBD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明清史研究中生產式AI的能與不能</w:t>
            </w:r>
          </w:p>
        </w:tc>
      </w:tr>
      <w:tr w:rsidR="00B949BB" w:rsidRPr="00521FA7" w14:paraId="6F7A5088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69303A6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70FFB292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林展</w:t>
            </w:r>
          </w:p>
        </w:tc>
        <w:tc>
          <w:tcPr>
            <w:tcW w:w="4341" w:type="dxa"/>
          </w:tcPr>
          <w:p w14:paraId="1C727EE1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AI技術發展與研究現實落差</w:t>
            </w:r>
            <w:r>
              <w:rPr>
                <w:rFonts w:ascii="SimSun" w:eastAsia="SimSun" w:hAnsi="SimSun" w:cs="Times New Roman" w:hint="eastAsia"/>
              </w:rPr>
              <w:t>——</w:t>
            </w:r>
            <w:r w:rsidRPr="00521FA7">
              <w:rPr>
                <w:rFonts w:ascii="SimSun" w:eastAsia="SimSun" w:hAnsi="SimSun" w:cs="Times New Roman" w:hint="eastAsia"/>
              </w:rPr>
              <w:t>一個使用者的角度</w:t>
            </w:r>
          </w:p>
        </w:tc>
      </w:tr>
      <w:tr w:rsidR="00B949BB" w:rsidRPr="00521FA7" w14:paraId="09E345D8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2706698" w14:textId="77777777" w:rsidR="00B949BB" w:rsidRPr="00521FA7" w:rsidRDefault="00B949BB" w:rsidP="00A32FAA">
            <w:pPr>
              <w:rPr>
                <w:rFonts w:ascii="SimSun" w:eastAsia="SimSun" w:hAnsi="SimSun" w:cs="Times New Roman"/>
                <w:highlight w:val="yellow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</w:rPr>
              <w:t>11:20-11:40</w:t>
            </w:r>
          </w:p>
        </w:tc>
        <w:tc>
          <w:tcPr>
            <w:tcW w:w="1833" w:type="dxa"/>
            <w:shd w:val="clear" w:color="auto" w:fill="auto"/>
          </w:tcPr>
          <w:p w14:paraId="6D1CB25A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highlight w:val="yellow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</w:rPr>
              <w:t>茶歇</w:t>
            </w:r>
          </w:p>
        </w:tc>
        <w:tc>
          <w:tcPr>
            <w:tcW w:w="4341" w:type="dxa"/>
            <w:shd w:val="clear" w:color="auto" w:fill="auto"/>
          </w:tcPr>
          <w:p w14:paraId="00F31E6F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</w:p>
        </w:tc>
      </w:tr>
      <w:tr w:rsidR="00B949BB" w:rsidRPr="00521FA7" w14:paraId="478C1719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vAlign w:val="center"/>
          </w:tcPr>
          <w:p w14:paraId="6EFB27D0" w14:textId="77777777" w:rsidR="00B949BB" w:rsidRPr="00DA0A44" w:rsidRDefault="00B949BB" w:rsidP="00A32FAA">
            <w:pPr>
              <w:jc w:val="center"/>
              <w:rPr>
                <w:rFonts w:ascii="Times New Roman" w:eastAsia="SimSun" w:hAnsi="Times New Roman" w:cs="Times New Roman"/>
                <w:b w:val="0"/>
                <w:bCs w:val="0"/>
              </w:rPr>
            </w:pPr>
            <w:r>
              <w:rPr>
                <w:rFonts w:ascii="Times New Roman" w:eastAsia="SimSun" w:hAnsi="Times New Roman" w:cs="Times New Roman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b w:val="0"/>
                <w:bCs w:val="0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b w:val="0"/>
                <w:bCs w:val="0"/>
              </w:rPr>
              <w:instrText>eq \o\ac(</w:instrText>
            </w:r>
            <w:r w:rsidRPr="00DA0A44">
              <w:rPr>
                <w:rFonts w:ascii="新細明體" w:eastAsia="新細明體" w:hAnsi="Times New Roman" w:cs="Times New Roman" w:hint="eastAsia"/>
                <w:b w:val="0"/>
                <w:bCs w:val="0"/>
                <w:position w:val="-4"/>
                <w:sz w:val="36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b w:val="0"/>
                <w:bCs w:val="0"/>
              </w:rPr>
              <w:instrText>,</w:instrText>
            </w:r>
            <w:r>
              <w:rPr>
                <w:rFonts w:ascii="Times New Roman" w:eastAsia="新細明體" w:hAnsi="Times New Roman" w:cs="Times New Roman" w:hint="eastAsia"/>
                <w:b w:val="0"/>
                <w:bCs w:val="0"/>
              </w:rPr>
              <w:instrText>上</w:instrText>
            </w:r>
            <w:r>
              <w:rPr>
                <w:rFonts w:ascii="Times New Roman" w:eastAsia="新細明體" w:hAnsi="Times New Roman" w:cs="Times New Roman" w:hint="eastAsia"/>
                <w:b w:val="0"/>
                <w:bCs w:val="0"/>
              </w:rPr>
              <w:instrText>)</w:instrText>
            </w:r>
            <w:r>
              <w:rPr>
                <w:rFonts w:ascii="Times New Roman" w:eastAsia="SimSun" w:hAnsi="Times New Roman" w:cs="Times New Roman"/>
              </w:rPr>
              <w:fldChar w:fldCharType="end"/>
            </w:r>
            <w:r w:rsidRPr="00DA0A44">
              <w:rPr>
                <w:rFonts w:ascii="Times New Roman" w:eastAsia="SimSun" w:hAnsi="Times New Roman" w:cs="Times New Roman" w:hint="eastAsia"/>
                <w:b w:val="0"/>
                <w:bCs w:val="0"/>
              </w:rPr>
              <w:t xml:space="preserve"> </w:t>
            </w:r>
            <w:r w:rsidRPr="00DA0A44">
              <w:rPr>
                <w:rFonts w:ascii="Times New Roman" w:eastAsia="SimSun" w:hAnsi="Times New Roman" w:cs="Times New Roman"/>
                <w:b w:val="0"/>
                <w:bCs w:val="0"/>
              </w:rPr>
              <w:t>11:40-12:30</w:t>
            </w:r>
          </w:p>
          <w:p w14:paraId="343352AF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/>
              </w:rPr>
              <w:t>大數據時代中的考據學</w:t>
            </w:r>
          </w:p>
          <w:p w14:paraId="2FF7C5E3" w14:textId="77777777" w:rsidR="00B949BB" w:rsidRPr="00DA0A44" w:rsidRDefault="00B949BB" w:rsidP="00A32FAA">
            <w:pPr>
              <w:jc w:val="center"/>
              <w:rPr>
                <w:rFonts w:ascii="Times New Roman" w:eastAsia="SimSun" w:hAnsi="Times New Roman" w:cs="Times New Roman"/>
                <w:b w:val="0"/>
                <w:bCs w:val="0"/>
              </w:rPr>
            </w:pPr>
            <w:r>
              <w:rPr>
                <w:rFonts w:ascii="Times New Roman" w:eastAsia="SimSun" w:hAnsi="Times New Roman" w:cs="Times New Roman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b w:val="0"/>
                <w:bCs w:val="0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b w:val="0"/>
                <w:bCs w:val="0"/>
              </w:rPr>
              <w:instrText>eq \o\ac(</w:instrText>
            </w:r>
            <w:r w:rsidRPr="00DA0A44">
              <w:rPr>
                <w:rFonts w:ascii="SimSun" w:eastAsia="新細明體" w:hAnsi="Times New Roman" w:cs="Times New Roman" w:hint="eastAsia"/>
                <w:b w:val="0"/>
                <w:bCs w:val="0"/>
                <w:position w:val="-4"/>
                <w:sz w:val="36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b w:val="0"/>
                <w:bCs w:val="0"/>
              </w:rPr>
              <w:instrText>,</w:instrText>
            </w:r>
            <w:r>
              <w:rPr>
                <w:rFonts w:ascii="Times New Roman" w:eastAsia="新細明體" w:hAnsi="Times New Roman" w:cs="Times New Roman" w:hint="eastAsia"/>
                <w:b w:val="0"/>
                <w:bCs w:val="0"/>
              </w:rPr>
              <w:instrText>下</w:instrText>
            </w:r>
            <w:r>
              <w:rPr>
                <w:rFonts w:ascii="Times New Roman" w:eastAsia="新細明體" w:hAnsi="Times New Roman" w:cs="Times New Roman" w:hint="eastAsia"/>
                <w:b w:val="0"/>
                <w:bCs w:val="0"/>
              </w:rPr>
              <w:instrText>)</w:instrText>
            </w:r>
            <w:r>
              <w:rPr>
                <w:rFonts w:ascii="Times New Roman" w:eastAsia="SimSun" w:hAnsi="Times New Roman" w:cs="Times New Roman"/>
              </w:rPr>
              <w:fldChar w:fldCharType="end"/>
            </w:r>
            <w:r w:rsidRPr="00DA0A44">
              <w:rPr>
                <w:rFonts w:ascii="Times New Roman" w:eastAsia="SimSun" w:hAnsi="Times New Roman" w:cs="Times New Roman" w:hint="eastAsia"/>
                <w:b w:val="0"/>
                <w:bCs w:val="0"/>
              </w:rPr>
              <w:t xml:space="preserve"> </w:t>
            </w:r>
            <w:r w:rsidRPr="00DA0A44">
              <w:rPr>
                <w:rFonts w:ascii="Times New Roman" w:eastAsia="SimSun" w:hAnsi="Times New Roman" w:cs="Times New Roman"/>
                <w:b w:val="0"/>
                <w:bCs w:val="0"/>
              </w:rPr>
              <w:t>14:30-15</w:t>
            </w:r>
            <w:r>
              <w:rPr>
                <w:rFonts w:ascii="Times New Roman" w:eastAsia="SimSun" w:hAnsi="Times New Roman" w:cs="Times New Roman"/>
                <w:b w:val="0"/>
                <w:bCs w:val="0"/>
              </w:rPr>
              <w:t>:</w:t>
            </w:r>
            <w:r w:rsidRPr="00DA0A44">
              <w:rPr>
                <w:rFonts w:ascii="Times New Roman" w:eastAsia="SimSun" w:hAnsi="Times New Roman" w:cs="Times New Roman"/>
                <w:b w:val="0"/>
                <w:bCs w:val="0"/>
              </w:rPr>
              <w:t>40</w:t>
            </w:r>
          </w:p>
          <w:p w14:paraId="4F6F65CA" w14:textId="77777777" w:rsidR="00B949BB" w:rsidRDefault="00B949BB" w:rsidP="00A32FAA">
            <w:pPr>
              <w:jc w:val="center"/>
              <w:rPr>
                <w:rFonts w:ascii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主持人：</w:t>
            </w:r>
          </w:p>
          <w:p w14:paraId="7FA0C56E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黃一農</w:t>
            </w:r>
            <w:r>
              <w:rPr>
                <w:rFonts w:ascii="SimSun" w:eastAsia="SimSun" w:hAnsi="SimSun" w:cs="Times New Roman" w:hint="eastAsia"/>
              </w:rPr>
              <w:t>、</w:t>
            </w:r>
            <w:r w:rsidRPr="00521FA7">
              <w:rPr>
                <w:rFonts w:ascii="SimSun" w:eastAsia="SimSun" w:hAnsi="SimSun" w:cs="Times New Roman" w:hint="eastAsia"/>
              </w:rPr>
              <w:t>王安琪</w:t>
            </w:r>
          </w:p>
          <w:p w14:paraId="55C2FF00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34BD8E60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黃一農</w:t>
            </w:r>
          </w:p>
        </w:tc>
        <w:tc>
          <w:tcPr>
            <w:tcW w:w="4341" w:type="dxa"/>
          </w:tcPr>
          <w:p w14:paraId="670BB783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e考據個案研究：以明末韓霖《鐸書》闕名序作者考釋為例</w:t>
            </w:r>
          </w:p>
        </w:tc>
      </w:tr>
      <w:tr w:rsidR="00B949BB" w:rsidRPr="00521FA7" w14:paraId="786D8D62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45EF33F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29A69792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高樹偉</w:t>
            </w:r>
          </w:p>
        </w:tc>
        <w:tc>
          <w:tcPr>
            <w:tcW w:w="4341" w:type="dxa"/>
          </w:tcPr>
          <w:p w14:paraId="77119427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《永樂大典》纂修新考</w:t>
            </w:r>
          </w:p>
        </w:tc>
      </w:tr>
      <w:tr w:rsidR="00B949BB" w:rsidRPr="00521FA7" w14:paraId="037322AB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DD5D420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6174" w:type="dxa"/>
            <w:gridSpan w:val="2"/>
          </w:tcPr>
          <w:p w14:paraId="2F379C47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  <w:highlight w:val="yellow"/>
              </w:rPr>
              <w:t>午膳：</w:t>
            </w: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1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2</w:t>
            </w: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: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30-14</w:t>
            </w:r>
            <w:r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: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30</w:t>
            </w:r>
          </w:p>
        </w:tc>
      </w:tr>
      <w:tr w:rsidR="00B949BB" w:rsidRPr="00521FA7" w14:paraId="13EB3CA4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305A98C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3B465F3D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陳天浩</w:t>
            </w:r>
          </w:p>
        </w:tc>
        <w:tc>
          <w:tcPr>
            <w:tcW w:w="4341" w:type="dxa"/>
          </w:tcPr>
          <w:p w14:paraId="15C078E9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張子壇是誰？——從一個小問題看數碼科技的發展與利用</w:t>
            </w:r>
          </w:p>
        </w:tc>
      </w:tr>
      <w:tr w:rsidR="00B949BB" w:rsidRPr="00521FA7" w14:paraId="022B281D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28229AF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1685EAB4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王安琪</w:t>
            </w:r>
          </w:p>
        </w:tc>
        <w:tc>
          <w:tcPr>
            <w:tcW w:w="4341" w:type="dxa"/>
          </w:tcPr>
          <w:p w14:paraId="2A89C3D9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人機協同下的考據學研究</w:t>
            </w:r>
            <w:r>
              <w:rPr>
                <w:rFonts w:ascii="SimSun" w:eastAsia="SimSun" w:hAnsi="SimSun" w:cs="Times New Roman" w:hint="eastAsia"/>
              </w:rPr>
              <w:t>——</w:t>
            </w:r>
            <w:r w:rsidRPr="00521FA7">
              <w:rPr>
                <w:rFonts w:ascii="SimSun" w:eastAsia="SimSun" w:hAnsi="SimSun" w:cs="Times New Roman" w:hint="eastAsia"/>
              </w:rPr>
              <w:t>以戴震思想為例</w:t>
            </w:r>
          </w:p>
        </w:tc>
      </w:tr>
      <w:tr w:rsidR="00B949BB" w:rsidRPr="00521FA7" w14:paraId="1AC30A44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AE9090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highlight w:val="yellow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</w:rPr>
              <w:t>15:40-16:00</w:t>
            </w:r>
          </w:p>
        </w:tc>
        <w:tc>
          <w:tcPr>
            <w:tcW w:w="6174" w:type="dxa"/>
            <w:gridSpan w:val="2"/>
          </w:tcPr>
          <w:p w14:paraId="5FECCEB6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</w:rPr>
              <w:t>茶歇</w:t>
            </w:r>
          </w:p>
        </w:tc>
      </w:tr>
      <w:tr w:rsidR="00B949BB" w:rsidRPr="00521FA7" w14:paraId="0D513A04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vAlign w:val="center"/>
          </w:tcPr>
          <w:p w14:paraId="476D86A1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1237FF">
              <w:rPr>
                <w:rFonts w:ascii="SimSun" w:eastAsia="SimSun" w:hAnsi="SimSun" w:cs="Times New Roman"/>
                <w:b w:val="0"/>
                <w:bCs w:val="0"/>
              </w:rPr>
              <w:t>16</w:t>
            </w:r>
            <w:r w:rsidRPr="001237FF">
              <w:rPr>
                <w:rFonts w:ascii="SimSun" w:eastAsia="SimSun" w:hAnsi="SimSun" w:cs="Times New Roman" w:hint="eastAsia"/>
                <w:b w:val="0"/>
                <w:bCs w:val="0"/>
              </w:rPr>
              <w:t>:</w:t>
            </w:r>
            <w:r w:rsidRPr="001237FF">
              <w:rPr>
                <w:rFonts w:ascii="SimSun" w:eastAsia="SimSun" w:hAnsi="SimSun" w:cs="Times New Roman"/>
                <w:b w:val="0"/>
                <w:bCs w:val="0"/>
              </w:rPr>
              <w:t>00-18</w:t>
            </w:r>
            <w:r w:rsidRPr="001237FF">
              <w:rPr>
                <w:rFonts w:ascii="SimSun" w:eastAsia="SimSun" w:hAnsi="SimSun" w:cs="Times New Roman" w:hint="eastAsia"/>
                <w:b w:val="0"/>
                <w:bCs w:val="0"/>
              </w:rPr>
              <w:t>:</w:t>
            </w:r>
            <w:r w:rsidRPr="001237FF">
              <w:rPr>
                <w:rFonts w:ascii="SimSun" w:eastAsia="SimSun" w:hAnsi="SimSun" w:cs="Times New Roman"/>
                <w:b w:val="0"/>
                <w:bCs w:val="0"/>
              </w:rPr>
              <w:t>00</w:t>
            </w:r>
          </w:p>
          <w:p w14:paraId="4FD2A39B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>
              <w:rPr>
                <w:rFonts w:ascii="SimSun" w:eastAsia="SimSun" w:hAnsi="SimSun" w:cs="Times New Roman" w:hint="eastAsia"/>
              </w:rPr>
              <w:t>A</w:t>
            </w:r>
            <w:r>
              <w:rPr>
                <w:rFonts w:ascii="SimSun" w:eastAsia="SimSun" w:hAnsi="SimSun" w:cs="Times New Roman"/>
              </w:rPr>
              <w:t>I</w:t>
            </w:r>
            <w:r>
              <w:rPr>
                <w:rFonts w:ascii="SimSun" w:eastAsia="SimSun" w:hAnsi="SimSun" w:cs="Times New Roman" w:hint="eastAsia"/>
              </w:rPr>
              <w:t>與</w:t>
            </w:r>
            <w:r w:rsidRPr="00521FA7">
              <w:rPr>
                <w:rFonts w:ascii="SimSun" w:eastAsia="SimSun" w:hAnsi="SimSun" w:cs="Times New Roman" w:hint="eastAsia"/>
              </w:rPr>
              <w:t>政治</w:t>
            </w:r>
            <w:r>
              <w:rPr>
                <w:rFonts w:ascii="SimSun" w:eastAsia="SimSun" w:hAnsi="SimSun" w:cs="Times New Roman" w:hint="eastAsia"/>
              </w:rPr>
              <w:t>、</w:t>
            </w:r>
            <w:r w:rsidRPr="00521FA7">
              <w:rPr>
                <w:rFonts w:ascii="SimSun" w:eastAsia="SimSun" w:hAnsi="SimSun" w:cs="Times New Roman" w:hint="eastAsia"/>
              </w:rPr>
              <w:t>思想、宗教史</w:t>
            </w:r>
          </w:p>
          <w:p w14:paraId="5EDB5855" w14:textId="77777777" w:rsidR="00B949BB" w:rsidRDefault="00B949BB" w:rsidP="00A32FAA">
            <w:pPr>
              <w:jc w:val="center"/>
              <w:rPr>
                <w:rFonts w:ascii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主持人：</w:t>
            </w:r>
          </w:p>
          <w:p w14:paraId="1FD8ABB8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解揚、劉勇</w:t>
            </w:r>
          </w:p>
          <w:p w14:paraId="56406877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</w:p>
          <w:p w14:paraId="7FF48707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62ED03AA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劉勇</w:t>
            </w:r>
          </w:p>
        </w:tc>
        <w:tc>
          <w:tcPr>
            <w:tcW w:w="4341" w:type="dxa"/>
          </w:tcPr>
          <w:p w14:paraId="39B26ECB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明萬曆朝央地關係的新變化：“內閣-督撫”的聯結嘗試</w:t>
            </w:r>
          </w:p>
        </w:tc>
      </w:tr>
      <w:tr w:rsidR="00B949BB" w:rsidRPr="00521FA7" w14:paraId="712DB1CB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02B5DE2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1ABD63F2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highlight w:val="yellow"/>
              </w:rPr>
            </w:pPr>
            <w:r w:rsidRPr="00521FA7">
              <w:rPr>
                <w:rFonts w:ascii="SimSun" w:eastAsia="SimSun" w:hAnsi="SimSun" w:cs="Times New Roman"/>
              </w:rPr>
              <w:t>解揚</w:t>
            </w:r>
          </w:p>
        </w:tc>
        <w:tc>
          <w:tcPr>
            <w:tcW w:w="4341" w:type="dxa"/>
          </w:tcPr>
          <w:p w14:paraId="6EB00145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highlight w:val="yellow"/>
              </w:rPr>
            </w:pPr>
            <w:r w:rsidRPr="00521FA7">
              <w:rPr>
                <w:rFonts w:ascii="SimSun" w:eastAsia="SimSun" w:hAnsi="SimSun" w:cs="Times New Roman" w:hint="eastAsia"/>
              </w:rPr>
              <w:t>方學漸的交往與徽學傳播</w:t>
            </w:r>
          </w:p>
        </w:tc>
      </w:tr>
      <w:tr w:rsidR="00B949BB" w:rsidRPr="00521FA7" w14:paraId="20D6F03F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10AB103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123561BC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陳冠華</w:t>
            </w:r>
          </w:p>
        </w:tc>
        <w:tc>
          <w:tcPr>
            <w:tcW w:w="4341" w:type="dxa"/>
          </w:tcPr>
          <w:p w14:paraId="24F33221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AI大數據與清初學風轉向研究：以清儒孫奇逢、耿介的理學歷史書寫為例</w:t>
            </w:r>
          </w:p>
        </w:tc>
      </w:tr>
      <w:tr w:rsidR="00B949BB" w:rsidRPr="00521FA7" w14:paraId="036B2FDB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0CB7152" w14:textId="77777777" w:rsidR="00B949BB" w:rsidRPr="00521FA7" w:rsidRDefault="00B949BB" w:rsidP="00A32FAA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1833" w:type="dxa"/>
          </w:tcPr>
          <w:p w14:paraId="47C74379" w14:textId="77777777" w:rsidR="00B949BB" w:rsidRPr="00711854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</w:rPr>
            </w:pPr>
            <w:r w:rsidRPr="00711854">
              <w:rPr>
                <w:rFonts w:ascii="Times New Roman" w:eastAsia="SimSun" w:hAnsi="Times New Roman" w:cs="Times New Roman"/>
              </w:rPr>
              <w:t>Bony Schachter</w:t>
            </w:r>
          </w:p>
        </w:tc>
        <w:tc>
          <w:tcPr>
            <w:tcW w:w="4341" w:type="dxa"/>
          </w:tcPr>
          <w:p w14:paraId="42745199" w14:textId="77777777" w:rsidR="00B949BB" w:rsidRPr="00711854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</w:rPr>
            </w:pPr>
            <w:r w:rsidRPr="00711854">
              <w:rPr>
                <w:rFonts w:ascii="Times New Roman" w:eastAsia="SimSun" w:hAnsi="Times New Roman" w:cs="Times New Roman"/>
              </w:rPr>
              <w:t xml:space="preserve">Neither Intelligent </w:t>
            </w:r>
            <w:proofErr w:type="gramStart"/>
            <w:r w:rsidRPr="00711854">
              <w:rPr>
                <w:rFonts w:ascii="Times New Roman" w:eastAsia="SimSun" w:hAnsi="Times New Roman" w:cs="Times New Roman"/>
              </w:rPr>
              <w:t>Nor</w:t>
            </w:r>
            <w:proofErr w:type="gramEnd"/>
            <w:r w:rsidRPr="00711854">
              <w:rPr>
                <w:rFonts w:ascii="Times New Roman" w:eastAsia="SimSun" w:hAnsi="Times New Roman" w:cs="Times New Roman"/>
              </w:rPr>
              <w:t xml:space="preserve"> Artificial: Chinese Ritual Theory in the AI Age</w:t>
            </w:r>
          </w:p>
        </w:tc>
      </w:tr>
      <w:tr w:rsidR="00B949BB" w:rsidRPr="00521FA7" w14:paraId="240E8558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178CCC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highlight w:val="yellow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</w:rPr>
              <w:t>18:30 -</w:t>
            </w:r>
          </w:p>
        </w:tc>
        <w:tc>
          <w:tcPr>
            <w:tcW w:w="6174" w:type="dxa"/>
            <w:gridSpan w:val="2"/>
          </w:tcPr>
          <w:p w14:paraId="1C813658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</w:rPr>
              <w:t>晚膳</w:t>
            </w:r>
          </w:p>
        </w:tc>
      </w:tr>
    </w:tbl>
    <w:p w14:paraId="5C1E3D5C" w14:textId="77777777" w:rsidR="00B949BB" w:rsidRDefault="00B949BB" w:rsidP="00B949BB">
      <w:pPr>
        <w:rPr>
          <w:rFonts w:ascii="SimSun" w:eastAsia="SimSun" w:hAnsi="SimSun" w:cs="Times New Roman"/>
        </w:rPr>
      </w:pPr>
    </w:p>
    <w:p w14:paraId="0F24DBB3" w14:textId="77777777" w:rsidR="00B949BB" w:rsidRPr="00521FA7" w:rsidRDefault="00B949BB" w:rsidP="00B949BB">
      <w:pPr>
        <w:rPr>
          <w:rFonts w:ascii="SimSun" w:eastAsia="SimSun" w:hAnsi="SimSun" w:cs="Times New Roman"/>
        </w:rPr>
      </w:pPr>
    </w:p>
    <w:p w14:paraId="140D1D60" w14:textId="77777777" w:rsidR="00B949BB" w:rsidRPr="00521FA7" w:rsidRDefault="00B949BB" w:rsidP="00B949BB">
      <w:pPr>
        <w:rPr>
          <w:rFonts w:ascii="SimSun" w:eastAsia="SimSun" w:hAnsi="SimSun" w:cs="Times New Roman"/>
          <w:b/>
          <w:bCs/>
        </w:rPr>
      </w:pPr>
      <w:r w:rsidRPr="00521FA7">
        <w:rPr>
          <w:rFonts w:ascii="SimSun" w:eastAsia="SimSun" w:hAnsi="SimSun" w:cs="Times New Roman"/>
          <w:b/>
          <w:bCs/>
        </w:rPr>
        <w:lastRenderedPageBreak/>
        <w:t xml:space="preserve">5月11日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65"/>
        <w:gridCol w:w="1890"/>
        <w:gridCol w:w="4341"/>
      </w:tblGrid>
      <w:tr w:rsidR="00B949BB" w:rsidRPr="00521FA7" w14:paraId="034219C3" w14:textId="77777777" w:rsidTr="00A32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C1E4F5" w:themeFill="accent1" w:themeFillTint="33"/>
          </w:tcPr>
          <w:p w14:paraId="562C99F4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時間</w:t>
            </w:r>
          </w:p>
        </w:tc>
        <w:tc>
          <w:tcPr>
            <w:tcW w:w="1890" w:type="dxa"/>
            <w:shd w:val="clear" w:color="auto" w:fill="C1E4F5" w:themeFill="accent1" w:themeFillTint="33"/>
          </w:tcPr>
          <w:p w14:paraId="081B1AAF" w14:textId="77777777" w:rsidR="00B949BB" w:rsidRPr="00521FA7" w:rsidRDefault="00B949BB" w:rsidP="00A32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嘉賓學者</w:t>
            </w:r>
          </w:p>
        </w:tc>
        <w:tc>
          <w:tcPr>
            <w:tcW w:w="4341" w:type="dxa"/>
            <w:shd w:val="clear" w:color="auto" w:fill="C1E4F5" w:themeFill="accent1" w:themeFillTint="33"/>
          </w:tcPr>
          <w:p w14:paraId="12DB546A" w14:textId="77777777" w:rsidR="00B949BB" w:rsidRPr="00521FA7" w:rsidRDefault="00B949BB" w:rsidP="00A32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演講題目</w:t>
            </w:r>
          </w:p>
        </w:tc>
      </w:tr>
      <w:tr w:rsidR="00B949BB" w:rsidRPr="00521FA7" w14:paraId="701452AA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14:paraId="19E30A9C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1237FF">
              <w:rPr>
                <w:rFonts w:ascii="SimSun" w:eastAsia="SimSun" w:hAnsi="SimSun" w:cs="Times New Roman"/>
                <w:b w:val="0"/>
                <w:bCs w:val="0"/>
              </w:rPr>
              <w:t>9:00-11:25</w:t>
            </w:r>
          </w:p>
          <w:p w14:paraId="361AC211" w14:textId="77777777" w:rsidR="00B949BB" w:rsidRDefault="00B949BB" w:rsidP="00A32FAA">
            <w:pPr>
              <w:jc w:val="center"/>
              <w:rPr>
                <w:rFonts w:ascii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/>
              </w:rPr>
              <w:t>AI時代的歷史地理</w:t>
            </w:r>
            <w:r w:rsidRPr="00521FA7">
              <w:rPr>
                <w:rFonts w:ascii="SimSun" w:eastAsia="SimSun" w:hAnsi="SimSun" w:cs="Times New Roman" w:hint="eastAsia"/>
              </w:rPr>
              <w:t>及海洋史</w:t>
            </w:r>
            <w:r w:rsidRPr="00521FA7">
              <w:rPr>
                <w:rFonts w:ascii="SimSun" w:eastAsia="SimSun" w:hAnsi="SimSun" w:cs="Times New Roman"/>
              </w:rPr>
              <w:t>研究</w:t>
            </w:r>
          </w:p>
          <w:p w14:paraId="3B93C3EB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主持人：</w:t>
            </w:r>
          </w:p>
          <w:p w14:paraId="2ECFDBA0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謝湜、周鑫</w:t>
            </w:r>
          </w:p>
        </w:tc>
        <w:tc>
          <w:tcPr>
            <w:tcW w:w="1890" w:type="dxa"/>
          </w:tcPr>
          <w:p w14:paraId="77294703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謝湜</w:t>
            </w:r>
          </w:p>
        </w:tc>
        <w:tc>
          <w:tcPr>
            <w:tcW w:w="4341" w:type="dxa"/>
          </w:tcPr>
          <w:p w14:paraId="05963FA5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AI時代明清區域歷史地理研究的探索</w:t>
            </w:r>
          </w:p>
        </w:tc>
      </w:tr>
      <w:tr w:rsidR="00B949BB" w:rsidRPr="00521FA7" w14:paraId="5EFE401F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56B426A9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90" w:type="dxa"/>
          </w:tcPr>
          <w:p w14:paraId="583C189B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周鑫</w:t>
            </w:r>
          </w:p>
        </w:tc>
        <w:tc>
          <w:tcPr>
            <w:tcW w:w="4341" w:type="dxa"/>
          </w:tcPr>
          <w:p w14:paraId="1488CBC7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AI時代明清海洋知識史研究</w:t>
            </w:r>
          </w:p>
        </w:tc>
      </w:tr>
      <w:tr w:rsidR="00B949BB" w:rsidRPr="00521FA7" w14:paraId="53C18DA7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5AEED341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90" w:type="dxa"/>
          </w:tcPr>
          <w:p w14:paraId="172B5755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杭行</w:t>
            </w:r>
          </w:p>
        </w:tc>
        <w:tc>
          <w:tcPr>
            <w:tcW w:w="4341" w:type="dxa"/>
          </w:tcPr>
          <w:p w14:paraId="74C20EE0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人工智能時代的海洋史研究展望</w:t>
            </w:r>
          </w:p>
        </w:tc>
      </w:tr>
      <w:tr w:rsidR="00B949BB" w:rsidRPr="00521FA7" w14:paraId="1643E522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43641742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90" w:type="dxa"/>
          </w:tcPr>
          <w:p w14:paraId="71DD25C7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</w:rPr>
              <w:t>潘亦迎</w:t>
            </w:r>
          </w:p>
        </w:tc>
        <w:tc>
          <w:tcPr>
            <w:tcW w:w="4341" w:type="dxa"/>
          </w:tcPr>
          <w:p w14:paraId="4BFF2539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3D7CA8">
              <w:rPr>
                <w:rFonts w:ascii="SimSun" w:eastAsia="SimSun" w:hAnsi="SimSun" w:cs="Times New Roman" w:hint="eastAsia"/>
              </w:rPr>
              <w:t>從史料線索到未知結構：數位人文及AI工具能使基層社會動起來嗎？</w:t>
            </w:r>
          </w:p>
        </w:tc>
      </w:tr>
      <w:tr w:rsidR="00B949BB" w:rsidRPr="00521FA7" w14:paraId="04BAF184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5BA12A2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highlight w:val="yellow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</w:rPr>
              <w:t>11</w:t>
            </w: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: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25-11</w:t>
            </w: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: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40</w:t>
            </w:r>
          </w:p>
        </w:tc>
        <w:tc>
          <w:tcPr>
            <w:tcW w:w="6231" w:type="dxa"/>
            <w:gridSpan w:val="2"/>
          </w:tcPr>
          <w:p w14:paraId="0E699D0F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  <w:highlight w:val="yellow"/>
              </w:rPr>
              <w:t>茶歇</w:t>
            </w:r>
          </w:p>
        </w:tc>
      </w:tr>
      <w:tr w:rsidR="00B949BB" w:rsidRPr="00521FA7" w14:paraId="3A2766A7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14:paraId="12CFF6C0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DA0A44">
              <w:rPr>
                <w:rFonts w:ascii="SimSun" w:eastAsia="SimSun" w:hAnsi="SimSun" w:cs="Times New Roman"/>
              </w:rPr>
              <w:fldChar w:fldCharType="begin"/>
            </w:r>
            <w:r w:rsidRPr="00DA0A44">
              <w:rPr>
                <w:rFonts w:ascii="SimSun" w:eastAsia="新細明體" w:hAnsi="SimSun" w:cs="Times New Roman"/>
                <w:b w:val="0"/>
                <w:bCs w:val="0"/>
              </w:rPr>
              <w:instrText xml:space="preserve"> </w:instrText>
            </w:r>
            <w:r w:rsidRPr="00DA0A44">
              <w:rPr>
                <w:rFonts w:ascii="SimSun" w:eastAsia="新細明體" w:hAnsi="SimSun" w:cs="Times New Roman" w:hint="eastAsia"/>
                <w:b w:val="0"/>
                <w:bCs w:val="0"/>
              </w:rPr>
              <w:instrText>eq \o\ac(</w:instrText>
            </w:r>
            <w:r w:rsidRPr="00DA0A44">
              <w:rPr>
                <w:rFonts w:ascii="SimSun" w:eastAsia="新細明體" w:hAnsi="SimSun" w:cs="Times New Roman" w:hint="eastAsia"/>
                <w:b w:val="0"/>
                <w:bCs w:val="0"/>
                <w:position w:val="-4"/>
                <w:sz w:val="36"/>
              </w:rPr>
              <w:instrText>○</w:instrText>
            </w:r>
            <w:r w:rsidRPr="00DA0A44">
              <w:rPr>
                <w:rFonts w:ascii="SimSun" w:eastAsia="新細明體" w:hAnsi="SimSun" w:cs="Times New Roman" w:hint="eastAsia"/>
                <w:b w:val="0"/>
                <w:bCs w:val="0"/>
              </w:rPr>
              <w:instrText>,</w:instrText>
            </w:r>
            <w:r w:rsidRPr="00DA0A44">
              <w:rPr>
                <w:rFonts w:ascii="SimSun" w:eastAsia="新細明體" w:hAnsi="SimSun" w:cs="Times New Roman" w:hint="eastAsia"/>
                <w:b w:val="0"/>
                <w:bCs w:val="0"/>
              </w:rPr>
              <w:instrText>上</w:instrText>
            </w:r>
            <w:r w:rsidRPr="00DA0A44">
              <w:rPr>
                <w:rFonts w:ascii="SimSun" w:eastAsia="新細明體" w:hAnsi="SimSun" w:cs="Times New Roman" w:hint="eastAsia"/>
                <w:b w:val="0"/>
                <w:bCs w:val="0"/>
              </w:rPr>
              <w:instrText>)</w:instrText>
            </w:r>
            <w:r w:rsidRPr="00DA0A44">
              <w:rPr>
                <w:rFonts w:ascii="SimSun" w:eastAsia="SimSun" w:hAnsi="SimSun" w:cs="Times New Roman"/>
              </w:rPr>
              <w:fldChar w:fldCharType="end"/>
            </w:r>
            <w:r w:rsidRPr="001237FF">
              <w:rPr>
                <w:rFonts w:ascii="SimSun" w:eastAsia="SimSun" w:hAnsi="SimSun" w:cs="Times New Roman" w:hint="eastAsia"/>
                <w:b w:val="0"/>
                <w:bCs w:val="0"/>
              </w:rPr>
              <w:t>1</w:t>
            </w:r>
            <w:r w:rsidRPr="001237FF">
              <w:rPr>
                <w:rFonts w:ascii="SimSun" w:eastAsia="SimSun" w:hAnsi="SimSun" w:cs="Times New Roman"/>
                <w:b w:val="0"/>
                <w:bCs w:val="0"/>
              </w:rPr>
              <w:t>1:40-12:30</w:t>
            </w:r>
          </w:p>
          <w:p w14:paraId="4F39D427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/>
              </w:rPr>
              <w:t>AI時代的歷史教學與課程</w:t>
            </w:r>
          </w:p>
          <w:p w14:paraId="788CC30B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>
              <w:rPr>
                <w:rFonts w:ascii="SimSun" w:eastAsia="SimSun" w:hAnsi="SimSun" w:cs="Times New Roman"/>
              </w:rPr>
              <w:fldChar w:fldCharType="begin"/>
            </w:r>
            <w:r>
              <w:rPr>
                <w:rFonts w:ascii="SimSun" w:eastAsia="新細明體" w:hAnsi="SimSun" w:cs="Times New Roman"/>
                <w:b w:val="0"/>
                <w:bCs w:val="0"/>
              </w:rPr>
              <w:instrText xml:space="preserve"> </w:instrText>
            </w:r>
            <w:r>
              <w:rPr>
                <w:rFonts w:ascii="SimSun" w:eastAsia="新細明體" w:hAnsi="SimSun" w:cs="Times New Roman" w:hint="eastAsia"/>
                <w:b w:val="0"/>
                <w:bCs w:val="0"/>
              </w:rPr>
              <w:instrText>eq \o\ac(</w:instrText>
            </w:r>
            <w:r w:rsidRPr="00DA0A44">
              <w:rPr>
                <w:rFonts w:ascii="SimSun" w:eastAsia="新細明體" w:hAnsi="SimSun" w:cs="Times New Roman" w:hint="eastAsia"/>
                <w:b w:val="0"/>
                <w:bCs w:val="0"/>
                <w:position w:val="-4"/>
                <w:sz w:val="36"/>
              </w:rPr>
              <w:instrText>○</w:instrText>
            </w:r>
            <w:r>
              <w:rPr>
                <w:rFonts w:ascii="SimSun" w:eastAsia="新細明體" w:hAnsi="SimSun" w:cs="Times New Roman" w:hint="eastAsia"/>
                <w:b w:val="0"/>
                <w:bCs w:val="0"/>
              </w:rPr>
              <w:instrText>,</w:instrText>
            </w:r>
            <w:r>
              <w:rPr>
                <w:rFonts w:ascii="SimSun" w:eastAsia="新細明體" w:hAnsi="SimSun" w:cs="Times New Roman" w:hint="eastAsia"/>
                <w:b w:val="0"/>
                <w:bCs w:val="0"/>
              </w:rPr>
              <w:instrText>下</w:instrText>
            </w:r>
            <w:r>
              <w:rPr>
                <w:rFonts w:ascii="SimSun" w:eastAsia="新細明體" w:hAnsi="SimSun" w:cs="Times New Roman" w:hint="eastAsia"/>
                <w:b w:val="0"/>
                <w:bCs w:val="0"/>
              </w:rPr>
              <w:instrText>)</w:instrText>
            </w:r>
            <w:r>
              <w:rPr>
                <w:rFonts w:ascii="SimSun" w:eastAsia="SimSun" w:hAnsi="SimSun" w:cs="Times New Roman"/>
              </w:rPr>
              <w:fldChar w:fldCharType="end"/>
            </w:r>
            <w:r w:rsidRPr="001237FF">
              <w:rPr>
                <w:rFonts w:ascii="SimSun" w:eastAsia="SimSun" w:hAnsi="SimSun" w:cs="Times New Roman" w:hint="eastAsia"/>
                <w:b w:val="0"/>
                <w:bCs w:val="0"/>
              </w:rPr>
              <w:t>1</w:t>
            </w:r>
            <w:r w:rsidRPr="001237FF">
              <w:rPr>
                <w:rFonts w:ascii="SimSun" w:eastAsia="SimSun" w:hAnsi="SimSun" w:cs="Times New Roman"/>
                <w:b w:val="0"/>
                <w:bCs w:val="0"/>
              </w:rPr>
              <w:t>4</w:t>
            </w:r>
            <w:r w:rsidRPr="001237FF">
              <w:rPr>
                <w:rFonts w:ascii="SimSun" w:eastAsia="SimSun" w:hAnsi="SimSun" w:cs="Times New Roman" w:hint="eastAsia"/>
                <w:b w:val="0"/>
                <w:bCs w:val="0"/>
              </w:rPr>
              <w:t>:</w:t>
            </w:r>
            <w:r w:rsidRPr="001237FF">
              <w:rPr>
                <w:rFonts w:ascii="SimSun" w:eastAsia="SimSun" w:hAnsi="SimSun" w:cs="Times New Roman"/>
                <w:b w:val="0"/>
                <w:bCs w:val="0"/>
              </w:rPr>
              <w:t>30-15</w:t>
            </w:r>
            <w:r w:rsidRPr="001237FF">
              <w:rPr>
                <w:rFonts w:ascii="SimSun" w:eastAsia="SimSun" w:hAnsi="SimSun" w:cs="Times New Roman" w:hint="eastAsia"/>
                <w:b w:val="0"/>
                <w:bCs w:val="0"/>
              </w:rPr>
              <w:t>:</w:t>
            </w:r>
            <w:r w:rsidRPr="001237FF">
              <w:rPr>
                <w:rFonts w:ascii="SimSun" w:eastAsia="SimSun" w:hAnsi="SimSun" w:cs="Times New Roman"/>
                <w:b w:val="0"/>
                <w:bCs w:val="0"/>
              </w:rPr>
              <w:t>45</w:t>
            </w:r>
          </w:p>
          <w:p w14:paraId="4B2365E5" w14:textId="77777777" w:rsidR="00B949BB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主持人：</w:t>
            </w:r>
          </w:p>
          <w:p w14:paraId="2808E76C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劉志偉、陳婧</w:t>
            </w:r>
          </w:p>
        </w:tc>
        <w:tc>
          <w:tcPr>
            <w:tcW w:w="1890" w:type="dxa"/>
          </w:tcPr>
          <w:p w14:paraId="78A2DCEB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劉志偉</w:t>
            </w:r>
          </w:p>
        </w:tc>
        <w:tc>
          <w:tcPr>
            <w:tcW w:w="4341" w:type="dxa"/>
          </w:tcPr>
          <w:p w14:paraId="1B02168A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711854">
              <w:rPr>
                <w:rFonts w:ascii="SimSun" w:eastAsia="SimSun" w:hAnsi="SimSun" w:cs="Times New Roman" w:hint="eastAsia"/>
              </w:rPr>
              <w:t>探索構建基於AI的</w:t>
            </w:r>
            <w:r>
              <w:rPr>
                <w:rFonts w:ascii="SimSun" w:eastAsia="SimSun" w:hAnsi="SimSun" w:cs="Times New Roman" w:hint="eastAsia"/>
              </w:rPr>
              <w:t>“</w:t>
            </w:r>
            <w:r w:rsidRPr="00711854">
              <w:rPr>
                <w:rFonts w:ascii="SimSun" w:eastAsia="SimSun" w:hAnsi="SimSun" w:cs="Times New Roman" w:hint="eastAsia"/>
              </w:rPr>
              <w:t>中國經濟思想史</w:t>
            </w:r>
            <w:r>
              <w:rPr>
                <w:rFonts w:ascii="SimSun" w:eastAsia="SimSun" w:hAnsi="SimSun" w:cs="Times New Roman" w:hint="eastAsia"/>
              </w:rPr>
              <w:t>”</w:t>
            </w:r>
            <w:r w:rsidRPr="00711854">
              <w:rPr>
                <w:rFonts w:ascii="SimSun" w:eastAsia="SimSun" w:hAnsi="SimSun" w:cs="Times New Roman" w:hint="eastAsia"/>
              </w:rPr>
              <w:t>課程教學模式的一點體會</w:t>
            </w:r>
          </w:p>
        </w:tc>
      </w:tr>
      <w:tr w:rsidR="00B949BB" w:rsidRPr="00521FA7" w14:paraId="4B9A99A2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1499E931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90" w:type="dxa"/>
          </w:tcPr>
          <w:p w14:paraId="6F93AC14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陳婧</w:t>
            </w:r>
          </w:p>
          <w:p w14:paraId="0F3D6CB6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</w:p>
        </w:tc>
        <w:tc>
          <w:tcPr>
            <w:tcW w:w="4341" w:type="dxa"/>
          </w:tcPr>
          <w:p w14:paraId="428035BE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AI時代的數字人文與明清文史教研路徑之可能轉向——從兩個例子說起</w:t>
            </w:r>
          </w:p>
        </w:tc>
      </w:tr>
      <w:tr w:rsidR="00B949BB" w:rsidRPr="00521FA7" w14:paraId="4CD1E687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0504AD01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6231" w:type="dxa"/>
            <w:gridSpan w:val="2"/>
          </w:tcPr>
          <w:p w14:paraId="1F6DA7FA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午膳：1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2</w:t>
            </w: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: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30-14</w:t>
            </w: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: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30</w:t>
            </w:r>
          </w:p>
        </w:tc>
      </w:tr>
      <w:tr w:rsidR="00B949BB" w:rsidRPr="00521FA7" w14:paraId="2876849E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2B85B88A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90" w:type="dxa"/>
          </w:tcPr>
          <w:p w14:paraId="44054466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林稚暉</w:t>
            </w:r>
          </w:p>
        </w:tc>
        <w:tc>
          <w:tcPr>
            <w:tcW w:w="4341" w:type="dxa"/>
          </w:tcPr>
          <w:p w14:paraId="191DD4B9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歷史教學中的互動地圖設計與歷史場景還原</w:t>
            </w:r>
          </w:p>
        </w:tc>
      </w:tr>
      <w:tr w:rsidR="00B949BB" w:rsidRPr="00521FA7" w14:paraId="08DC7EBA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65CA58D8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90" w:type="dxa"/>
          </w:tcPr>
          <w:p w14:paraId="1EBF4032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何宇軒</w:t>
            </w:r>
          </w:p>
        </w:tc>
        <w:tc>
          <w:tcPr>
            <w:tcW w:w="4341" w:type="dxa"/>
          </w:tcPr>
          <w:p w14:paraId="2A0E7CF5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明清兩性與性別研究課題之教研反思</w:t>
            </w:r>
          </w:p>
        </w:tc>
      </w:tr>
      <w:tr w:rsidR="00B949BB" w:rsidRPr="00521FA7" w14:paraId="15371A4F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DF65022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highlight w:val="yellow"/>
              </w:rPr>
            </w:pP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15</w:t>
            </w: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: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45-15</w:t>
            </w: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:</w:t>
            </w: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50</w:t>
            </w:r>
          </w:p>
        </w:tc>
        <w:tc>
          <w:tcPr>
            <w:tcW w:w="6231" w:type="dxa"/>
            <w:gridSpan w:val="2"/>
          </w:tcPr>
          <w:p w14:paraId="3D6CE26C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  <w:highlight w:val="yellow"/>
                <w:lang w:eastAsia="zh-CN"/>
              </w:rPr>
              <w:t>小歇</w:t>
            </w:r>
          </w:p>
        </w:tc>
      </w:tr>
      <w:tr w:rsidR="00B949BB" w:rsidRPr="00521FA7" w14:paraId="619EE2F6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14:paraId="7DF910B4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1237FF">
              <w:rPr>
                <w:rFonts w:ascii="SimSun" w:eastAsia="SimSun" w:hAnsi="SimSun" w:cs="Times New Roman"/>
                <w:b w:val="0"/>
                <w:bCs w:val="0"/>
              </w:rPr>
              <w:t>15:50-16:50</w:t>
            </w:r>
          </w:p>
          <w:p w14:paraId="5702B895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AI時代的科技與人文研究問題</w:t>
            </w:r>
          </w:p>
          <w:p w14:paraId="1E701B40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主持人：</w:t>
            </w:r>
          </w:p>
          <w:p w14:paraId="4DD22809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韓琦</w:t>
            </w:r>
          </w:p>
        </w:tc>
        <w:tc>
          <w:tcPr>
            <w:tcW w:w="1890" w:type="dxa"/>
          </w:tcPr>
          <w:p w14:paraId="1256CD8B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lang w:eastAsia="zh-CN"/>
              </w:rPr>
              <w:t>韓琦</w:t>
            </w:r>
          </w:p>
        </w:tc>
        <w:tc>
          <w:tcPr>
            <w:tcW w:w="4341" w:type="dxa"/>
          </w:tcPr>
          <w:p w14:paraId="27181308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>
              <w:rPr>
                <w:rStyle w:val="normaltextrun"/>
                <w:rFonts w:ascii="SimSun" w:eastAsia="SimSun" w:hAnsi="SimSun" w:hint="eastAsia"/>
                <w:color w:val="000000"/>
                <w:shd w:val="clear" w:color="auto" w:fill="FFFFFF"/>
              </w:rPr>
              <w:t>康熙時代：一個全球史的視野</w:t>
            </w:r>
          </w:p>
        </w:tc>
      </w:tr>
      <w:tr w:rsidR="00B949BB" w:rsidRPr="00521FA7" w14:paraId="39CEB3FA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2775D508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1890" w:type="dxa"/>
          </w:tcPr>
          <w:p w14:paraId="6E7A4954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 w:hint="eastAsia"/>
                <w:lang w:eastAsia="zh-CN"/>
              </w:rPr>
              <w:t>朱鴻林</w:t>
            </w:r>
          </w:p>
        </w:tc>
        <w:tc>
          <w:tcPr>
            <w:tcW w:w="4341" w:type="dxa"/>
          </w:tcPr>
          <w:p w14:paraId="645C08E9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AI時代中國近世思想史教研中的一些問題</w:t>
            </w:r>
          </w:p>
        </w:tc>
      </w:tr>
      <w:tr w:rsidR="00B949BB" w:rsidRPr="00521FA7" w14:paraId="31FACE4D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9DB55C9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highlight w:val="yellow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16:50-17:05</w:t>
            </w:r>
          </w:p>
        </w:tc>
        <w:tc>
          <w:tcPr>
            <w:tcW w:w="6231" w:type="dxa"/>
            <w:gridSpan w:val="2"/>
          </w:tcPr>
          <w:p w14:paraId="7E76E34C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茶歇</w:t>
            </w:r>
          </w:p>
        </w:tc>
      </w:tr>
      <w:tr w:rsidR="00B949BB" w:rsidRPr="00521FA7" w14:paraId="1DD08250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DC924D4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1237FF">
              <w:rPr>
                <w:rFonts w:ascii="SimSun" w:eastAsia="SimSun" w:hAnsi="SimSun" w:cs="Times New Roman"/>
                <w:b w:val="0"/>
                <w:bCs w:val="0"/>
              </w:rPr>
              <w:t>17:05-18:05</w:t>
            </w:r>
          </w:p>
          <w:p w14:paraId="2896D673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</w:rPr>
            </w:pPr>
            <w:r w:rsidRPr="00521FA7">
              <w:rPr>
                <w:rFonts w:ascii="SimSun" w:eastAsia="SimSun" w:hAnsi="SimSun" w:cs="Times New Roman" w:hint="eastAsia"/>
              </w:rPr>
              <w:t>主持人：</w:t>
            </w:r>
          </w:p>
          <w:p w14:paraId="3DADAFCD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 w:hint="eastAsia"/>
              </w:rPr>
              <w:t>陳春聲</w:t>
            </w:r>
            <w:r>
              <w:rPr>
                <w:rFonts w:ascii="SimSun" w:eastAsia="SimSun" w:hAnsi="SimSun" w:cs="Times New Roman" w:hint="eastAsia"/>
              </w:rPr>
              <w:t>、劉志偉</w:t>
            </w:r>
          </w:p>
        </w:tc>
        <w:tc>
          <w:tcPr>
            <w:tcW w:w="1890" w:type="dxa"/>
          </w:tcPr>
          <w:p w14:paraId="4B3E23E3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b/>
                <w:bCs/>
                <w:lang w:eastAsia="zh-CN"/>
              </w:rPr>
            </w:pPr>
            <w:r w:rsidRPr="00521FA7">
              <w:rPr>
                <w:rFonts w:ascii="SimSun" w:eastAsia="SimSun" w:hAnsi="SimSun" w:cs="Times New Roman"/>
                <w:b/>
                <w:bCs/>
                <w:lang w:eastAsia="zh-CN"/>
              </w:rPr>
              <w:t xml:space="preserve">圓桌討論 </w:t>
            </w:r>
          </w:p>
          <w:p w14:paraId="29F3A231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</w:p>
        </w:tc>
        <w:tc>
          <w:tcPr>
            <w:tcW w:w="4341" w:type="dxa"/>
          </w:tcPr>
          <w:p w14:paraId="02A20CC5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  <w:r w:rsidRPr="00521FA7">
              <w:rPr>
                <w:rFonts w:ascii="SimSun" w:eastAsia="SimSun" w:hAnsi="SimSun" w:cs="Times New Roman"/>
              </w:rPr>
              <w:t>AI</w:t>
            </w:r>
            <w:r w:rsidRPr="00521FA7">
              <w:rPr>
                <w:rFonts w:ascii="SimSun" w:eastAsia="SimSun" w:hAnsi="SimSun" w:cs="Times New Roman" w:hint="eastAsia"/>
              </w:rPr>
              <w:t>有用怎樣用？除了用它用什麼？</w:t>
            </w:r>
          </w:p>
        </w:tc>
      </w:tr>
      <w:tr w:rsidR="00B949BB" w:rsidRPr="00521FA7" w14:paraId="6FE68FE0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323F900" w14:textId="77777777" w:rsidR="00B949BB" w:rsidRPr="001237FF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  <w:lang w:eastAsia="zh-CN"/>
              </w:rPr>
            </w:pPr>
            <w:r w:rsidRPr="001237FF">
              <w:rPr>
                <w:rFonts w:ascii="SimSun" w:eastAsia="SimSun" w:hAnsi="SimSun" w:cs="Times New Roman"/>
                <w:b w:val="0"/>
                <w:bCs w:val="0"/>
                <w:lang w:eastAsia="zh-CN"/>
              </w:rPr>
              <w:t>18</w:t>
            </w:r>
            <w:r w:rsidRPr="001237FF">
              <w:rPr>
                <w:rFonts w:ascii="SimSun" w:eastAsia="SimSun" w:hAnsi="SimSun" w:cs="Times New Roman" w:hint="eastAsia"/>
                <w:b w:val="0"/>
                <w:bCs w:val="0"/>
                <w:lang w:eastAsia="zh-CN"/>
              </w:rPr>
              <w:t>:</w:t>
            </w:r>
            <w:r w:rsidRPr="001237FF">
              <w:rPr>
                <w:rFonts w:ascii="SimSun" w:eastAsia="SimSun" w:hAnsi="SimSun" w:cs="Times New Roman"/>
                <w:b w:val="0"/>
                <w:bCs w:val="0"/>
                <w:lang w:eastAsia="zh-CN"/>
              </w:rPr>
              <w:t>05-18</w:t>
            </w:r>
            <w:r w:rsidRPr="001237FF">
              <w:rPr>
                <w:rFonts w:ascii="SimSun" w:eastAsia="SimSun" w:hAnsi="SimSun" w:cs="Times New Roman" w:hint="eastAsia"/>
                <w:b w:val="0"/>
                <w:bCs w:val="0"/>
                <w:lang w:eastAsia="zh-CN"/>
              </w:rPr>
              <w:t>:</w:t>
            </w:r>
            <w:r w:rsidRPr="001237FF">
              <w:rPr>
                <w:rFonts w:ascii="SimSun" w:eastAsia="SimSun" w:hAnsi="SimSun" w:cs="Times New Roman"/>
                <w:b w:val="0"/>
                <w:bCs w:val="0"/>
                <w:lang w:eastAsia="zh-CN"/>
              </w:rPr>
              <w:t>15</w:t>
            </w:r>
          </w:p>
          <w:p w14:paraId="76145FD8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b w:val="0"/>
                <w:bCs w:val="0"/>
                <w:lang w:eastAsia="zh-CN"/>
              </w:rPr>
            </w:pPr>
            <w:r w:rsidRPr="00521FA7">
              <w:rPr>
                <w:rFonts w:ascii="SimSun" w:eastAsia="SimSun" w:hAnsi="SimSun" w:cs="Times New Roman" w:hint="eastAsia"/>
                <w:lang w:eastAsia="zh-CN"/>
              </w:rPr>
              <w:t>發言人：</w:t>
            </w:r>
          </w:p>
          <w:p w14:paraId="06ADE26D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 w:hint="eastAsia"/>
                <w:lang w:eastAsia="zh-CN"/>
              </w:rPr>
              <w:t>朱鴻林</w:t>
            </w:r>
          </w:p>
        </w:tc>
        <w:tc>
          <w:tcPr>
            <w:tcW w:w="1890" w:type="dxa"/>
          </w:tcPr>
          <w:p w14:paraId="57D413F0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b/>
                <w:bCs/>
                <w:lang w:eastAsia="zh-CN"/>
              </w:rPr>
            </w:pPr>
            <w:r w:rsidRPr="00521FA7">
              <w:rPr>
                <w:rFonts w:ascii="SimSun" w:eastAsia="SimSun" w:hAnsi="SimSun" w:cs="Times New Roman" w:hint="eastAsia"/>
                <w:b/>
                <w:bCs/>
                <w:lang w:eastAsia="zh-CN"/>
              </w:rPr>
              <w:t>會議總結</w:t>
            </w:r>
          </w:p>
        </w:tc>
        <w:tc>
          <w:tcPr>
            <w:tcW w:w="4341" w:type="dxa"/>
          </w:tcPr>
          <w:p w14:paraId="7E0DBBB2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</w:rPr>
            </w:pPr>
          </w:p>
        </w:tc>
      </w:tr>
      <w:tr w:rsidR="00B949BB" w:rsidRPr="00521FA7" w14:paraId="6E04E054" w14:textId="77777777" w:rsidTr="00A32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B2A7A16" w14:textId="77777777" w:rsidR="00B949BB" w:rsidRPr="00521FA7" w:rsidRDefault="00B949BB" w:rsidP="00A32FAA">
            <w:pPr>
              <w:jc w:val="center"/>
              <w:rPr>
                <w:rFonts w:ascii="SimSun" w:eastAsia="SimSun" w:hAnsi="SimSun" w:cs="Times New Roman"/>
                <w:highlight w:val="yellow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18:30 -</w:t>
            </w:r>
          </w:p>
        </w:tc>
        <w:tc>
          <w:tcPr>
            <w:tcW w:w="6231" w:type="dxa"/>
            <w:gridSpan w:val="2"/>
          </w:tcPr>
          <w:p w14:paraId="279A859F" w14:textId="77777777" w:rsidR="00B949BB" w:rsidRPr="00521FA7" w:rsidRDefault="00B949BB" w:rsidP="00A3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Times New Roman"/>
                <w:lang w:eastAsia="zh-CN"/>
              </w:rPr>
            </w:pPr>
            <w:r w:rsidRPr="00521FA7">
              <w:rPr>
                <w:rFonts w:ascii="SimSun" w:eastAsia="SimSun" w:hAnsi="SimSun" w:cs="Times New Roman"/>
                <w:highlight w:val="yellow"/>
                <w:lang w:eastAsia="zh-CN"/>
              </w:rPr>
              <w:t>晚膳</w:t>
            </w:r>
          </w:p>
        </w:tc>
      </w:tr>
    </w:tbl>
    <w:p w14:paraId="4C1EDFDD" w14:textId="77777777" w:rsidR="00B949BB" w:rsidRPr="00521FA7" w:rsidRDefault="00B949BB" w:rsidP="00B949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Sun" w:eastAsia="SimSun" w:hAnsi="SimSun"/>
        </w:rPr>
      </w:pPr>
    </w:p>
    <w:p w14:paraId="577F09F5" w14:textId="77777777" w:rsidR="00B949BB" w:rsidRPr="00521FA7" w:rsidRDefault="00B949BB" w:rsidP="00B949BB">
      <w:pPr>
        <w:rPr>
          <w:rFonts w:ascii="SimSun" w:eastAsia="SimSun" w:hAnsi="SimSun" w:cs="Times New Roman"/>
          <w:lang w:eastAsia="zh-CN"/>
        </w:rPr>
      </w:pPr>
    </w:p>
    <w:p w14:paraId="3FADF2B1" w14:textId="77777777" w:rsidR="00B949BB" w:rsidRDefault="00B949BB"/>
    <w:sectPr w:rsidR="00B949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BB"/>
    <w:rsid w:val="00B949BB"/>
    <w:rsid w:val="00E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CA4D9"/>
  <w15:chartTrackingRefBased/>
  <w15:docId w15:val="{E2AD7F44-F98E-DE4E-9D43-AC4425CA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B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B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B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B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B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B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49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94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949B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94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949B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49B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49B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49B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49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9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9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9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49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49B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B949B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0"/>
    <w:rsid w:val="00B949BB"/>
  </w:style>
  <w:style w:type="table" w:styleId="11">
    <w:name w:val="Grid Table 1 Light"/>
    <w:basedOn w:val="a1"/>
    <w:uiPriority w:val="46"/>
    <w:rsid w:val="00B94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No Spacing"/>
    <w:uiPriority w:val="1"/>
    <w:qFormat/>
    <w:rsid w:val="00B949BB"/>
    <w:pPr>
      <w:spacing w:after="0" w:line="240" w:lineRule="auto"/>
    </w:pPr>
    <w:rPr>
      <w:kern w:val="0"/>
      <w:sz w:val="22"/>
      <w:szCs w:val="22"/>
      <w:lang w:val="en-HK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Fay Z [CHC]</dc:creator>
  <cp:keywords/>
  <dc:description/>
  <cp:lastModifiedBy>LIN, Fay Z [CHC]</cp:lastModifiedBy>
  <cp:revision>2</cp:revision>
  <dcterms:created xsi:type="dcterms:W3CDTF">2025-05-21T09:14:00Z</dcterms:created>
  <dcterms:modified xsi:type="dcterms:W3CDTF">2025-05-21T09:15:00Z</dcterms:modified>
</cp:coreProperties>
</file>